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77" w:rsidRDefault="00FA5DA0" w:rsidP="00DD2A28">
      <w:pPr>
        <w:bidi/>
        <w:jc w:val="both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-574675</wp:posOffset>
                </wp:positionV>
                <wp:extent cx="2763520" cy="7080885"/>
                <wp:effectExtent l="0" t="0" r="1778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51" w:rsidRDefault="001170C0" w:rsidP="006003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447800" cy="1181100"/>
                                  <wp:effectExtent l="0" t="0" r="0" b="0"/>
                                  <wp:docPr id="2" name="Picture 2" descr="Description: D:\kkkkkk\ارم بيمارستان اردل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:\kkkkkk\ارم بيمارستان اردل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0351" w:rsidRPr="0024110A" w:rsidRDefault="00600351" w:rsidP="00600351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 w:rsidRPr="0024110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تشنج</w:t>
                            </w:r>
                            <w:r w:rsidR="005D236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110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درکودکان</w:t>
                            </w:r>
                          </w:p>
                          <w:p w:rsidR="00267B82" w:rsidRPr="0024110A" w:rsidRDefault="001170C0" w:rsidP="001170C0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تدوین:30/8/1402</w:t>
                            </w:r>
                          </w:p>
                          <w:p w:rsidR="00600351" w:rsidRDefault="00600351" w:rsidP="001170C0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411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="005D236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411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بازنگری</w:t>
                            </w:r>
                            <w:r w:rsidR="001170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:30/8/1403</w:t>
                            </w:r>
                          </w:p>
                          <w:p w:rsidR="005D236A" w:rsidRDefault="005D236A" w:rsidP="00600351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واحداموزش به بیمار</w:t>
                            </w:r>
                          </w:p>
                          <w:p w:rsidR="00250563" w:rsidRDefault="00250563" w:rsidP="002505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کد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BRAA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5D236A" w:rsidRPr="0024110A" w:rsidRDefault="005D236A" w:rsidP="00600351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4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132"/>
                            </w:tblGrid>
                            <w:tr w:rsidR="00E743A8" w:rsidTr="00514BDC">
                              <w:trPr>
                                <w:trHeight w:val="1394"/>
                              </w:trPr>
                              <w:tc>
                                <w:tcPr>
                                  <w:tcW w:w="2132" w:type="dxa"/>
                                </w:tcPr>
                                <w:p w:rsidR="00E743A8" w:rsidRDefault="008B6C6A" w:rsidP="008B6C6A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پزشک تایید کننده</w:t>
                                  </w:r>
                                </w:p>
                              </w:tc>
                            </w:tr>
                          </w:tbl>
                          <w:p w:rsidR="00600351" w:rsidRDefault="00600351" w:rsidP="00600351">
                            <w:pPr>
                              <w:jc w:val="center"/>
                            </w:pPr>
                          </w:p>
                          <w:p w:rsidR="00DD2A28" w:rsidRDefault="00DD2A28" w:rsidP="00DD2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73pt;margin-top:-45.25pt;width:217.6pt;height:55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" fillcolor="white [3201]" strokecolor="#f79646 [3209]" strokeweight="2pt">
                <v:path arrowok="t"/>
                <v:textbox>
                  <w:txbxContent>
                    <w:p w:rsidR="00600351" w:rsidRDefault="001170C0" w:rsidP="00600351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447800" cy="1181100"/>
                            <wp:effectExtent l="0" t="0" r="0" b="0"/>
                            <wp:docPr id="2" name="Picture 2" descr="Description: D:\kkkkkk\ارم بيمارستان اردل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:\kkkkkk\ارم بيمارستان اردل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0351" w:rsidRPr="0024110A" w:rsidRDefault="00600351" w:rsidP="00600351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 w:rsidRPr="0024110A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تشنج</w:t>
                      </w:r>
                      <w:r w:rsidR="005D236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24110A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درکودکان</w:t>
                      </w:r>
                    </w:p>
                    <w:p w:rsidR="00267B82" w:rsidRPr="0024110A" w:rsidRDefault="001170C0" w:rsidP="001170C0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تاریخ تدوین:30/8/1402</w:t>
                      </w:r>
                    </w:p>
                    <w:p w:rsidR="00600351" w:rsidRDefault="00600351" w:rsidP="001170C0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411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</w:t>
                      </w:r>
                      <w:r w:rsidR="005D236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411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بازنگری</w:t>
                      </w:r>
                      <w:r w:rsidR="001170C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:30/8/1403</w:t>
                      </w:r>
                    </w:p>
                    <w:p w:rsidR="005D236A" w:rsidRDefault="005D236A" w:rsidP="00600351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واحداموزش به بیمار</w:t>
                      </w:r>
                    </w:p>
                    <w:p w:rsidR="00250563" w:rsidRDefault="00250563" w:rsidP="00250563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کد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BRAA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5D236A" w:rsidRPr="0024110A" w:rsidRDefault="005D236A" w:rsidP="00600351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tbl>
                      <w:tblPr>
                        <w:tblW w:w="0" w:type="auto"/>
                        <w:tblInd w:w="114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132"/>
                      </w:tblGrid>
                      <w:tr w:rsidR="00E743A8" w:rsidTr="00514BDC">
                        <w:trPr>
                          <w:trHeight w:val="1394"/>
                        </w:trPr>
                        <w:tc>
                          <w:tcPr>
                            <w:tcW w:w="2132" w:type="dxa"/>
                          </w:tcPr>
                          <w:p w:rsidR="00E743A8" w:rsidRDefault="008B6C6A" w:rsidP="008B6C6A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پزشک تایید کننده</w:t>
                            </w:r>
                          </w:p>
                        </w:tc>
                      </w:tr>
                    </w:tbl>
                    <w:p w:rsidR="00600351" w:rsidRDefault="00600351" w:rsidP="00600351">
                      <w:pPr>
                        <w:jc w:val="center"/>
                      </w:pPr>
                    </w:p>
                    <w:p w:rsidR="00DD2A28" w:rsidRDefault="00DD2A28" w:rsidP="00DD2A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-574040</wp:posOffset>
                </wp:positionV>
                <wp:extent cx="3083560" cy="7080885"/>
                <wp:effectExtent l="0" t="0" r="2159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356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51" w:rsidRPr="009752BF" w:rsidRDefault="00600351" w:rsidP="00840DF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752B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تشنج</w:t>
                            </w:r>
                            <w:r w:rsidR="005D236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چیست؟</w:t>
                            </w:r>
                          </w:p>
                          <w:p w:rsidR="00600351" w:rsidRPr="009752BF" w:rsidRDefault="00600351" w:rsidP="00E743A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تشنج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14BD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ازفعالیتهای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غیرطبیعی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حرکتی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خودکاریا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روانی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زتخلیه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ناگهانی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وبیش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ازحد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سلولهای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عصبی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مغزناشی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میشود</w:t>
                            </w:r>
                            <w:r w:rsidRPr="009752BF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  <w:p w:rsidR="00600351" w:rsidRPr="009752BF" w:rsidRDefault="00600351" w:rsidP="00840DFC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تشنج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درکودکان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انواع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مختلف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داردوبایدتوجه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تشنج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نوزادان،اطفال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زیرسن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مدرسه،کودکان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وبزرگسالان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ازیکدیگرمتفاوت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است.                                                </w:t>
                            </w:r>
                          </w:p>
                          <w:p w:rsidR="00600351" w:rsidRPr="009752BF" w:rsidRDefault="00600351" w:rsidP="00E743A8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تشنج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میتواند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علل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متفاوت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باشد</w:t>
                            </w:r>
                            <w:r w:rsidRPr="009752BF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ازجمله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آسیب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دیدگی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نوزادحین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،اشکال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دراستفاده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ازاکسیژن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درنوزادان،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تب،برخی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بیماریهای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عفونی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مانند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مننزیت،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خونریزی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داخل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مغزی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،اختلالات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تغذیه</w:t>
                            </w:r>
                            <w:r w:rsidR="00267B8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وسوخت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وسا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،مسمومیت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الکل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مواد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مخدرحین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بارداری،</w:t>
                            </w:r>
                            <w:r w:rsidRPr="009752BF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cr/>
                            </w:r>
                            <w:r w:rsidRPr="00267B8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تشنج</w:t>
                            </w:r>
                            <w:r w:rsidR="00E743A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7B8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نوزادی</w:t>
                            </w:r>
                            <w:r w:rsidRPr="00267B82"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 xml:space="preserve"> :</w:t>
                            </w:r>
                          </w:p>
                          <w:p w:rsidR="00600351" w:rsidRDefault="00600351" w:rsidP="00840DF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اززمان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تولدتا</w:t>
                            </w:r>
                            <w:r w:rsidRPr="009752BF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28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روزگی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ممکن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اتفاق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بیفتدوبسیارسخت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قابل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تشخیص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9752BF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زیرانوزادان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معمولاحرکات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تشنجی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ندارنداماحرکات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چشم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غیرطبیعی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وکودک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اختلال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تنفسی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52B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نیز</w:t>
                            </w:r>
                            <w:r w:rsidR="00267B8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پیدا می کند.</w:t>
                            </w:r>
                          </w:p>
                          <w:p w:rsidR="00600351" w:rsidRPr="00EF0513" w:rsidRDefault="00600351" w:rsidP="00840DF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026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تشنج</w:t>
                            </w:r>
                            <w:r w:rsidR="00E743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026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شیرخوارگی</w:t>
                            </w:r>
                            <w:r w:rsidRPr="00EF0513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:</w:t>
                            </w:r>
                          </w:p>
                          <w:p w:rsidR="00600351" w:rsidRPr="00EF0513" w:rsidRDefault="00600351" w:rsidP="00E743A8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تشنج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درکودکان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زیر</w:t>
                            </w:r>
                            <w:r w:rsidRPr="00EF051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18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دیده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میشود</w:t>
                            </w:r>
                            <w:r w:rsidRPr="00EF051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معمولااین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کودکان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دچارعقب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افتادگی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هستندوعضلاتشان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طورناگهانی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دچاراسپاسم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میشود</w:t>
                            </w:r>
                          </w:p>
                          <w:p w:rsidR="00600351" w:rsidRDefault="00600351" w:rsidP="00600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14.35pt;margin-top:-45.2pt;width:242.8pt;height:5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" fillcolor="white [3201]" strokecolor="#f79646 [3209]" strokeweight="2pt">
                <v:path arrowok="t"/>
                <v:textbox>
                  <w:txbxContent>
                    <w:p w:rsidR="00600351" w:rsidRPr="009752BF" w:rsidRDefault="00600351" w:rsidP="00840DFC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752B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تشنج</w:t>
                      </w:r>
                      <w:r w:rsidR="005D236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چیست؟</w:t>
                      </w:r>
                    </w:p>
                    <w:p w:rsidR="00600351" w:rsidRPr="009752BF" w:rsidRDefault="00600351" w:rsidP="00E743A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تشنج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14BD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دور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ازفعالیتهای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غیرطبیعی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حسی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حرکتی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خودکاریا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روانی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زتخلیه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ناگهانی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وبیش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ازحد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سلولهای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عصبی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مغزناشی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میشود</w:t>
                      </w:r>
                      <w:r w:rsidRPr="009752BF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.</w:t>
                      </w:r>
                    </w:p>
                    <w:p w:rsidR="00600351" w:rsidRPr="009752BF" w:rsidRDefault="00600351" w:rsidP="00840DFC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تشنج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درکودکان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انواع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مختلف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داردوبایدتوجه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داشت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تشنج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نوزادان،اطفال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زیرسن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مدرسه،کودکان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مدرسه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وبزرگسالان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ازیکدیگرمتفاوت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است.                                                </w:t>
                      </w:r>
                    </w:p>
                    <w:p w:rsidR="00600351" w:rsidRPr="009752BF" w:rsidRDefault="00600351" w:rsidP="00E743A8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تشنج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میتواند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علل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متفاوت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داشته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باشد</w:t>
                      </w:r>
                      <w:r w:rsidRPr="009752BF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.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ازجمله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آسیب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دیدگی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نوزادحین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زایمان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،اشکال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دراستفاده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ازاکسیژن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درنوزادان،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تب،برخی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بیماریهای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عفونی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مانند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مننزیت،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خونریزی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داخل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مغزی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،اختلالات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تغذیه</w:t>
                      </w:r>
                      <w:r w:rsidR="00267B8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ای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وسوخت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وسا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،مسمومیت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مادر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الکل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یا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مواد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مخدرحین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بارداری،</w:t>
                      </w:r>
                      <w:r w:rsidRPr="009752BF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cr/>
                      </w:r>
                      <w:r w:rsidRPr="00267B8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تشنج</w:t>
                      </w:r>
                      <w:r w:rsidR="00E743A8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267B8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نوزادی</w:t>
                      </w:r>
                      <w:r w:rsidRPr="00267B82"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 xml:space="preserve"> :</w:t>
                      </w:r>
                    </w:p>
                    <w:p w:rsidR="00600351" w:rsidRDefault="00600351" w:rsidP="00840DF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اززمان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تولدتا</w:t>
                      </w:r>
                      <w:r w:rsidRPr="009752BF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28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روزگی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ممکن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اتفاق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بیفتدوبسیارسخت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قابل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تشخیص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Pr="009752BF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.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زیرانوزادان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معمولاحرکات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تشنجی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ندارنداماحرکات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چشم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غیرطبیعی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شده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وکودک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اختلال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تنفسی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52B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نیز</w:t>
                      </w:r>
                      <w:r w:rsidR="00267B8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پیدا می کند.</w:t>
                      </w:r>
                    </w:p>
                    <w:p w:rsidR="00600351" w:rsidRPr="00EF0513" w:rsidRDefault="00600351" w:rsidP="00840DF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026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تشنج</w:t>
                      </w:r>
                      <w:r w:rsidR="00E743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026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شیرخوارگی</w:t>
                      </w:r>
                      <w:r w:rsidRPr="00EF0513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:</w:t>
                      </w:r>
                    </w:p>
                    <w:p w:rsidR="00600351" w:rsidRPr="00EF0513" w:rsidRDefault="00600351" w:rsidP="00E743A8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تشنج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درکودکان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زیر</w:t>
                      </w:r>
                      <w:r w:rsidRPr="00EF0513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18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دیده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میشود</w:t>
                      </w:r>
                      <w:r w:rsidRPr="00EF0513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.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معمولااین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کودکان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دچارعقب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افتادگی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هم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هستندوعضلاتشان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طورناگهانی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دچاراسپاسم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میشود</w:t>
                      </w:r>
                    </w:p>
                    <w:p w:rsidR="00600351" w:rsidRDefault="00600351" w:rsidP="006003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-574675</wp:posOffset>
                </wp:positionV>
                <wp:extent cx="3168015" cy="7080250"/>
                <wp:effectExtent l="0" t="0" r="1333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708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A" w:rsidRDefault="001A0ABA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1A0A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تشنج</w:t>
                            </w:r>
                            <w:r w:rsidR="00514BD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های</w:t>
                            </w:r>
                            <w:r w:rsidR="00514BD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شبانه</w:t>
                            </w:r>
                            <w:r w:rsidRPr="001A0AB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1A0ABA" w:rsidRDefault="001A0ABA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گرنوزادیاشیرخواردچارپرشهای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عضلانی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دردستها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وپاها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هنگام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خواب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وبه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طورطولانی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ادامه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یابد،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بایدتحت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درمان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وبررسی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قرارگیرد</w:t>
                            </w:r>
                            <w:r w:rsidRPr="001A0AB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600351" w:rsidRDefault="00600351" w:rsidP="00840DFC">
                            <w:pPr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نوع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تشنج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درکودکان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زیر</w:t>
                            </w:r>
                            <w:r w:rsidRPr="00EF051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2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سال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دیده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میشود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وتابرگشتب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یماربه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حالت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عادی</w:t>
                            </w:r>
                            <w:r w:rsidR="00E743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بیش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EF051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30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دقیقه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طول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میکشد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ومعمولا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تشنج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14BD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کل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بدن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همراه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05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EF0513"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267B82" w:rsidRPr="00267B82" w:rsidRDefault="00935598" w:rsidP="00267B82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="0009740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شنج </w:t>
                            </w:r>
                            <w:r w:rsidR="00267B82" w:rsidRPr="00267B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ناشی ازتب:</w:t>
                            </w:r>
                          </w:p>
                          <w:p w:rsidR="00600351" w:rsidRPr="00704314" w:rsidRDefault="00600351" w:rsidP="00840DFC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شایعترین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نوع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تشنج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درکودکان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کودک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9740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یش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ازتشنج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مبتلا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عفونتهای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ازقبیل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عفونت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گوش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،آبله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مرغان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حتی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سرماخوردگی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تب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بالا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بوده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دنبال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درمان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ناقص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ویا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کنترل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نکردن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تب</w:t>
                            </w:r>
                            <w:r w:rsidR="00267B8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کودک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تشنج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ایجاد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7043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خصوصا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کودکان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نارس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بیشتر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مستعد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تشنج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اند .                    </w:t>
                            </w:r>
                          </w:p>
                          <w:p w:rsidR="00600351" w:rsidRPr="00267B82" w:rsidRDefault="00600351" w:rsidP="00840DFC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67B8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ریسه</w:t>
                            </w:r>
                            <w:r w:rsidR="001A29D0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67B8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رفتن</w:t>
                            </w:r>
                            <w:r w:rsidRPr="00267B82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600351" w:rsidRPr="00704314" w:rsidRDefault="00600351" w:rsidP="00840DFC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بعضی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ازکودکان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تحریک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هیجانی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شدید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خنده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مداوم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گریه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شدید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دچار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وقفه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تنفسی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وکبودی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67B8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سیانوز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میشوند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اینحالت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میتواند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نوعی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تشنج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043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</w:t>
                            </w:r>
                          </w:p>
                          <w:p w:rsidR="00267B82" w:rsidRPr="00267B82" w:rsidRDefault="00600351" w:rsidP="00267B82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67B8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صرع</w:t>
                            </w:r>
                            <w:r w:rsidRPr="00267B82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</w:p>
                          <w:p w:rsidR="00267B82" w:rsidRPr="00267B82" w:rsidRDefault="00600351" w:rsidP="001A29D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تشنج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تکرار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شونده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درطول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زمان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بسته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آنکه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وسعت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گرفتاری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مغز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بزرگ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کوچک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تقسیم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بندی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میشود</w:t>
                            </w:r>
                            <w:r w:rsidRPr="001D2B79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درصرع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قسمت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بیشتری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ازمغز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درگیر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ودر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نتیجه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قسمت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بیشتری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بدن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گرفتار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میکند</w:t>
                            </w:r>
                            <w:r w:rsidRPr="001D2B79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پرشهای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عضلانی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غیرقابل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کنترل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ا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ممکن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2B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</w:t>
                            </w:r>
                            <w:r w:rsidR="001A29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67B8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 اختیاری</w:t>
                            </w:r>
                          </w:p>
                          <w:p w:rsidR="00600351" w:rsidRPr="001D2B79" w:rsidRDefault="00600351" w:rsidP="00267B82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1D2B79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. </w:t>
                            </w:r>
                          </w:p>
                          <w:p w:rsidR="00600351" w:rsidRDefault="00600351" w:rsidP="00600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51.95pt;margin-top:-45.25pt;width:249.45pt;height:5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" fillcolor="white [3201]" strokecolor="#f79646 [3209]" strokeweight="2pt">
                <v:path arrowok="t"/>
                <v:textbox>
                  <w:txbxContent>
                    <w:p w:rsidR="001A0ABA" w:rsidRDefault="001A0ABA" w:rsidP="00840DFC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1A0A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تشنج</w:t>
                      </w:r>
                      <w:r w:rsidR="00514BD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های</w:t>
                      </w:r>
                      <w:r w:rsidR="00514BD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شبانه</w:t>
                      </w:r>
                      <w:r w:rsidRPr="001A0AB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1A0ABA" w:rsidRDefault="001A0ABA" w:rsidP="00840DFC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گرنوزادیاشیرخواردچارپرشهای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عضلانی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دردستها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وپاها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هنگام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خواب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وبه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طورطولانی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ادامه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یابد،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بایدتحت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درمان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وبررسی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قرارگیرد</w:t>
                      </w:r>
                      <w:r w:rsidRPr="001A0AB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</w:t>
                      </w:r>
                    </w:p>
                    <w:p w:rsidR="00600351" w:rsidRDefault="00600351" w:rsidP="00840DFC">
                      <w:pPr>
                        <w:bidi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نوع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تشنج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درکودکان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زیر</w:t>
                      </w:r>
                      <w:r w:rsidRPr="00EF051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2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سال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دیده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میشود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وتابرگشتب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یماربه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حالت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عادی</w:t>
                      </w:r>
                      <w:r w:rsidR="00E743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بیش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EF051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30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دقیقه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طول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میکشد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ومعمولا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تشنج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14BD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کل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بدن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همراه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051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 w:rsidRPr="00EF0513"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:rsidR="00267B82" w:rsidRPr="00267B82" w:rsidRDefault="00935598" w:rsidP="00267B82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</w:t>
                      </w:r>
                      <w:r w:rsidR="0009740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شنج </w:t>
                      </w:r>
                      <w:r w:rsidR="00267B82" w:rsidRPr="00267B8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ناشی ازتب:</w:t>
                      </w:r>
                    </w:p>
                    <w:p w:rsidR="00600351" w:rsidRPr="00704314" w:rsidRDefault="00600351" w:rsidP="00840DFC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شایعترین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نوع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تشنج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درکودکان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کودک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9740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یش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ازتشنج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مبتلا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عفونتهای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ازقبیل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عفونت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گوش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،آبله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مرغان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حتی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سرماخوردگی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تب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بالا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بوده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دنبال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درمان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ناقص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ویا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کنترل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نکردن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تب</w:t>
                      </w:r>
                      <w:r w:rsidR="00267B8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کودک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تشنج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ایجاد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شده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 w:rsidRPr="007043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خصوصا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کودکان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نارس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بیشتر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مستعد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تشنج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اند .                    </w:t>
                      </w:r>
                    </w:p>
                    <w:p w:rsidR="00600351" w:rsidRPr="00267B82" w:rsidRDefault="00600351" w:rsidP="00840DFC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67B8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ریسه</w:t>
                      </w:r>
                      <w:r w:rsidR="001A29D0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67B8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رفتن</w:t>
                      </w:r>
                      <w:r w:rsidRPr="00267B82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:</w:t>
                      </w:r>
                    </w:p>
                    <w:p w:rsidR="00600351" w:rsidRPr="00704314" w:rsidRDefault="00600351" w:rsidP="00840DFC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بعضی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ازکودکان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تحریک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هیجانی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شدید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مثل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خنده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مداوم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گریه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شدید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دچار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وقفه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تنفسی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وکبودی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67B8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سیانوز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میشوند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اینحالت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میتواند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نوعی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تشنج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043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</w:t>
                      </w:r>
                    </w:p>
                    <w:p w:rsidR="00267B82" w:rsidRPr="00267B82" w:rsidRDefault="00600351" w:rsidP="00267B82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67B8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صرع</w:t>
                      </w:r>
                      <w:r w:rsidRPr="00267B82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</w:p>
                    <w:p w:rsidR="00267B82" w:rsidRPr="00267B82" w:rsidRDefault="00600351" w:rsidP="001A29D0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تشنج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تکرار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شونده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درطول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زمان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بسته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آنکه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وسعت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گرفتاری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مغز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بزرگ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کوچک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تقسیم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بندی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میشود</w:t>
                      </w:r>
                      <w:r w:rsidRPr="001D2B79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درصرع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قسمت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بیشتری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ازمغز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درگیر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شده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ودر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نتیجه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قسمت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بیشتری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بدن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گرفتار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میکند</w:t>
                      </w:r>
                      <w:r w:rsidRPr="001D2B79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پرشهای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عضلانی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غیرقابل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کنترل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ا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ممکن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2B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</w:t>
                      </w:r>
                      <w:r w:rsidR="001A29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67B8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 اختیاری</w:t>
                      </w:r>
                    </w:p>
                    <w:p w:rsidR="00600351" w:rsidRPr="001D2B79" w:rsidRDefault="00600351" w:rsidP="00267B82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1D2B79">
                        <w:rPr>
                          <w:rFonts w:cs="B Nazanin"/>
                          <w:sz w:val="24"/>
                          <w:szCs w:val="24"/>
                        </w:rPr>
                        <w:t xml:space="preserve"> . </w:t>
                      </w:r>
                    </w:p>
                    <w:p w:rsidR="00600351" w:rsidRDefault="00600351" w:rsidP="006003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DD2A28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FA5DA0" w:rsidP="00DD2A28">
      <w:pPr>
        <w:bidi/>
        <w:rPr>
          <w:rtl/>
          <w:lang w:bidi="fa-IR"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-532130</wp:posOffset>
                </wp:positionV>
                <wp:extent cx="3051175" cy="6877685"/>
                <wp:effectExtent l="0" t="0" r="15875" b="184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6877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52.75pt;margin-top:-41.9pt;width:240.25pt;height:5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" fillcolor="white [3201]" strokecolor="#f79646 [3209]" strokeweight="2pt">
                <v:path arrowok="t"/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-531495</wp:posOffset>
                </wp:positionV>
                <wp:extent cx="2891790" cy="6878955"/>
                <wp:effectExtent l="0" t="0" r="2286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1790" cy="687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BA" w:rsidRDefault="001A0ABA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A0AB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هنگام</w:t>
                            </w:r>
                            <w:r w:rsidR="001A29D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تشنج</w:t>
                            </w:r>
                            <w:r w:rsidR="001A29D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چه</w:t>
                            </w:r>
                            <w:r w:rsidR="001A29D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کنیم</w:t>
                            </w:r>
                            <w:r w:rsidRPr="001A0AB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A3D7E" w:rsidRDefault="001A0ABA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Pr="001A0AB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خونسرد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باشید</w:t>
                            </w:r>
                            <w:r w:rsidRPr="001A0ABA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یک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طرف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خوابانده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درصورت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استفراغ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یا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خروج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کف</w:t>
                            </w:r>
                            <w:r w:rsidR="001A29D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0A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267B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دهان </w:t>
                            </w:r>
                            <w:r w:rsidR="000A3D7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باعث خفگی او نشود </w:t>
                            </w:r>
                          </w:p>
                          <w:p w:rsidR="000A3D7E" w:rsidRDefault="000A3D7E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2-لباس های او را آزاد کنید ،کمربند و دکمه ها را باز کنید.</w:t>
                            </w:r>
                          </w:p>
                          <w:p w:rsidR="000A3D7E" w:rsidRDefault="000A3D7E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3-در هنگام تشنج هیچ دارویی به زور به کودک ندهید فقط طبق نظر پزشک اگر دستور مصرف شیاف داشت برای او آرام بگذارید.</w:t>
                            </w:r>
                          </w:p>
                          <w:p w:rsidR="000A3D7E" w:rsidRDefault="000A3D7E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0A3D7E" w:rsidRDefault="000A3D7E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4-به فک ودندان های کودک فشار وارد نکنید فقط مطمئن شوید که زبانش تحت فشار نیست.</w:t>
                            </w:r>
                          </w:p>
                          <w:p w:rsidR="000A3D7E" w:rsidRDefault="000A3D7E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5-آب به صورت او نپاشید </w:t>
                            </w:r>
                          </w:p>
                          <w:p w:rsidR="000A3D7E" w:rsidRDefault="000A3D7E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6-مانع حرکات تشنجی او نشوید و او </w:t>
                            </w:r>
                            <w:r w:rsidR="00267B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رامحکم درآ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غوش نگیرد.</w:t>
                            </w:r>
                          </w:p>
                          <w:p w:rsidR="000A3D7E" w:rsidRDefault="000A3D7E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7-پس از تشنج کودک چند ساعتی گیج و خواب آلوده است واین کاملا طبیعی است.</w:t>
                            </w: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11.8pt;margin-top:-41.85pt;width:227.7pt;height:5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" fillcolor="white [3201]" strokecolor="#f79646 [3209]" strokeweight="2pt">
                <v:path arrowok="t"/>
                <v:textbox>
                  <w:txbxContent>
                    <w:p w:rsidR="001A0ABA" w:rsidRDefault="001A0ABA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A0AB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هنگام</w:t>
                      </w:r>
                      <w:r w:rsidR="001A29D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تشنج</w:t>
                      </w:r>
                      <w:r w:rsidR="001A29D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چه</w:t>
                      </w:r>
                      <w:r w:rsidR="001A29D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کنیم</w:t>
                      </w:r>
                      <w:r w:rsidRPr="001A0AB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0A3D7E" w:rsidRDefault="001A0ABA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Pr="001A0AB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خونسرد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باشید</w:t>
                      </w:r>
                      <w:r w:rsidRPr="001A0ABA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کودک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را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یک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طرف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خوابانده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که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درصورت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استفراغ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یا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خروج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کف</w:t>
                      </w:r>
                      <w:r w:rsidR="001A29D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0A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267B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دهان </w:t>
                      </w:r>
                      <w:r w:rsidR="000A3D7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باعث خفگی او نشود </w:t>
                      </w:r>
                    </w:p>
                    <w:p w:rsidR="000A3D7E" w:rsidRDefault="000A3D7E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2-لباس های او را آزاد کنید ،کمربند و دکمه ها را باز کنید.</w:t>
                      </w:r>
                    </w:p>
                    <w:p w:rsidR="000A3D7E" w:rsidRDefault="000A3D7E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3-در هنگام تشنج هیچ دارویی به زور به کودک ندهید فقط طبق نظر پزشک اگر دستور مصرف شیاف داشت برای او آرام بگذارید.</w:t>
                      </w:r>
                    </w:p>
                    <w:p w:rsidR="000A3D7E" w:rsidRDefault="000A3D7E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 w:rsidR="000A3D7E" w:rsidRDefault="000A3D7E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4-به فک ودندان های کودک فشار وارد نکنید فقط مطمئن شوید که زبانش تحت فشار نیست.</w:t>
                      </w:r>
                    </w:p>
                    <w:p w:rsidR="000A3D7E" w:rsidRDefault="000A3D7E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5-آب به صورت او نپاشید </w:t>
                      </w:r>
                    </w:p>
                    <w:p w:rsidR="000A3D7E" w:rsidRDefault="000A3D7E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6-مانع حرکات تشنجی او نشوید و او </w:t>
                      </w:r>
                      <w:r w:rsidR="00267B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رامحکم درآ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غوش نگیرد.</w:t>
                      </w:r>
                    </w:p>
                    <w:p w:rsidR="000A3D7E" w:rsidRDefault="000A3D7E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7-پس از تشنج کودک چند ساعتی گیج و خواب آلوده است واین کاملا طبیعی است.</w:t>
                      </w: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-532130</wp:posOffset>
                </wp:positionV>
                <wp:extent cx="2966085" cy="6878955"/>
                <wp:effectExtent l="0" t="0" r="24765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6085" cy="687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B82" w:rsidRDefault="00267B82" w:rsidP="00267B82">
                            <w:pPr>
                              <w:bidi/>
                              <w:jc w:val="both"/>
                              <w:rPr>
                                <w:rFonts w:cs="Arial"/>
                                <w:rtl/>
                              </w:rPr>
                            </w:pPr>
                            <w:r w:rsidRPr="00267B82">
                              <w:rPr>
                                <w:rFonts w:cs="Arial" w:hint="cs"/>
                                <w:rtl/>
                              </w:rPr>
                              <w:t>ادرار</w:t>
                            </w:r>
                            <w:r w:rsidR="001A29D0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267B82">
                              <w:rPr>
                                <w:rFonts w:cs="Arial" w:hint="cs"/>
                                <w:rtl/>
                              </w:rPr>
                              <w:t>شود</w:t>
                            </w:r>
                            <w:r w:rsidR="001A29D0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267B82">
                              <w:rPr>
                                <w:rFonts w:cs="Arial" w:hint="cs"/>
                                <w:rtl/>
                              </w:rPr>
                              <w:t>وپس</w:t>
                            </w:r>
                            <w:r w:rsidR="001A29D0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267B82">
                              <w:rPr>
                                <w:rFonts w:cs="Arial" w:hint="cs"/>
                                <w:rtl/>
                              </w:rPr>
                              <w:t>ازتشنج</w:t>
                            </w:r>
                            <w:r w:rsidR="001A29D0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267B82">
                              <w:rPr>
                                <w:rFonts w:cs="Arial" w:hint="cs"/>
                                <w:rtl/>
                              </w:rPr>
                              <w:t>خواب</w:t>
                            </w:r>
                            <w:r w:rsidR="001A29D0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267B82">
                              <w:rPr>
                                <w:rFonts w:cs="Arial" w:hint="cs"/>
                                <w:rtl/>
                              </w:rPr>
                              <w:t>آلوده</w:t>
                            </w:r>
                            <w:r w:rsidR="001A29D0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267B82">
                              <w:rPr>
                                <w:rFonts w:cs="Arial" w:hint="cs"/>
                                <w:rtl/>
                              </w:rPr>
                              <w:t>میشود</w:t>
                            </w:r>
                            <w:r w:rsidRPr="00267B82"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:rsidR="001A0ABA" w:rsidRDefault="008B6C6A" w:rsidP="00267B8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قبل</w:t>
                            </w:r>
                            <w:r w:rsidR="001A29D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="001A0ABA" w:rsidRPr="001A0AB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زتشنج</w:t>
                            </w:r>
                            <w:r w:rsidR="001A29D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0ABA" w:rsidRPr="001A0AB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چه</w:t>
                            </w:r>
                            <w:r w:rsidR="001A29D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0ABA" w:rsidRPr="001A0AB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کنیم</w:t>
                            </w:r>
                            <w:r w:rsidR="001A0ABA" w:rsidRPr="001A0AB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00351" w:rsidRDefault="001A0ABA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1-</w:t>
                            </w:r>
                            <w:r w:rsidR="006003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خانه وخانواده آرامش داشته باشند واحساس امنیت کودک خود را تامین نمایند.</w:t>
                            </w:r>
                          </w:p>
                          <w:p w:rsidR="00600351" w:rsidRDefault="00600351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2-داروها سر ساعت به کودک داده شود مثلا اگر همیشه قبل از غذا دارو مصرف می کرده همین روش ادامه یابد وهر دفعه زمان دارو تغییر نکند .</w:t>
                            </w:r>
                          </w:p>
                          <w:p w:rsidR="00600351" w:rsidRDefault="00600351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3-افرادی که حساسیت و سرماخوردگی دارند بچه را بوس نکنند.</w:t>
                            </w:r>
                          </w:p>
                          <w:p w:rsidR="00600351" w:rsidRDefault="00600351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4-با متخصص مغز واعصاب کودک خود در تماس باشید و ویزیت های ماهانه یا هرچند ماه یکبار را انجام دهید.</w:t>
                            </w:r>
                          </w:p>
                          <w:p w:rsidR="00600351" w:rsidRDefault="00600351" w:rsidP="00840DF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5-بهتر است خواب و غذای کودک تشنجی منظم باشد زیرا بی خوابی و خستگی زیاد وگرسنگی در بروز تشنج های متعدد تاثیر دارد.</w:t>
                            </w:r>
                          </w:p>
                          <w:p w:rsidR="00600351" w:rsidRDefault="00600351" w:rsidP="00267B8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6-قطره آه</w:t>
                            </w:r>
                            <w:r w:rsidR="00267B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 و مولتی ویتامینن را قطع نکنید.</w:t>
                            </w:r>
                          </w:p>
                          <w:p w:rsidR="00267B82" w:rsidRDefault="00267B82" w:rsidP="00267B8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267B82" w:rsidRPr="00267B82" w:rsidRDefault="00267B82" w:rsidP="00267B8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458.75pt;margin-top:-41.9pt;width:233.55pt;height:5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" fillcolor="white [3201]" strokecolor="#f79646 [3209]" strokeweight="2pt">
                <v:path arrowok="t"/>
                <v:textbox>
                  <w:txbxContent>
                    <w:p w:rsidR="00267B82" w:rsidRDefault="00267B82" w:rsidP="00267B82">
                      <w:pPr>
                        <w:bidi/>
                        <w:jc w:val="both"/>
                        <w:rPr>
                          <w:rFonts w:cs="Arial"/>
                          <w:rtl/>
                        </w:rPr>
                      </w:pPr>
                      <w:r w:rsidRPr="00267B82">
                        <w:rPr>
                          <w:rFonts w:cs="Arial" w:hint="cs"/>
                          <w:rtl/>
                        </w:rPr>
                        <w:t>ادرار</w:t>
                      </w:r>
                      <w:r w:rsidR="001A29D0"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267B82">
                        <w:rPr>
                          <w:rFonts w:cs="Arial" w:hint="cs"/>
                          <w:rtl/>
                        </w:rPr>
                        <w:t>شود</w:t>
                      </w:r>
                      <w:r w:rsidR="001A29D0"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267B82">
                        <w:rPr>
                          <w:rFonts w:cs="Arial" w:hint="cs"/>
                          <w:rtl/>
                        </w:rPr>
                        <w:t>وپس</w:t>
                      </w:r>
                      <w:r w:rsidR="001A29D0"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267B82">
                        <w:rPr>
                          <w:rFonts w:cs="Arial" w:hint="cs"/>
                          <w:rtl/>
                        </w:rPr>
                        <w:t>ازتشنج</w:t>
                      </w:r>
                      <w:r w:rsidR="001A29D0"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267B82">
                        <w:rPr>
                          <w:rFonts w:cs="Arial" w:hint="cs"/>
                          <w:rtl/>
                        </w:rPr>
                        <w:t>خواب</w:t>
                      </w:r>
                      <w:r w:rsidR="001A29D0"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267B82">
                        <w:rPr>
                          <w:rFonts w:cs="Arial" w:hint="cs"/>
                          <w:rtl/>
                        </w:rPr>
                        <w:t>آلوده</w:t>
                      </w:r>
                      <w:r w:rsidR="001A29D0"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267B82">
                        <w:rPr>
                          <w:rFonts w:cs="Arial" w:hint="cs"/>
                          <w:rtl/>
                        </w:rPr>
                        <w:t>میشود</w:t>
                      </w:r>
                      <w:r w:rsidRPr="00267B82">
                        <w:rPr>
                          <w:rFonts w:cs="Arial"/>
                          <w:rtl/>
                        </w:rPr>
                        <w:t>.</w:t>
                      </w:r>
                    </w:p>
                    <w:p w:rsidR="001A0ABA" w:rsidRDefault="008B6C6A" w:rsidP="00267B8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قبل</w:t>
                      </w:r>
                      <w:r w:rsidR="001A29D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="001A0ABA" w:rsidRPr="001A0AB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زتشنج</w:t>
                      </w:r>
                      <w:r w:rsidR="001A29D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A0ABA" w:rsidRPr="001A0AB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چه</w:t>
                      </w:r>
                      <w:r w:rsidR="001A29D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A0ABA" w:rsidRPr="001A0AB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کنیم</w:t>
                      </w:r>
                      <w:r w:rsidR="001A0ABA" w:rsidRPr="001A0AB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600351" w:rsidRDefault="001A0ABA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1-</w:t>
                      </w:r>
                      <w:r w:rsidR="006003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خانه وخانواده آرامش داشته باشند واحساس امنیت کودک خود را تامین نمایند.</w:t>
                      </w:r>
                    </w:p>
                    <w:p w:rsidR="00600351" w:rsidRDefault="00600351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2-داروها سر ساعت به کودک داده شود مثلا اگر همیشه قبل از غذا دارو مصرف می کرده همین روش ادامه یابد وهر دفعه زمان دارو تغییر نکند .</w:t>
                      </w:r>
                    </w:p>
                    <w:p w:rsidR="00600351" w:rsidRDefault="00600351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3-افرادی که حساسیت و سرماخوردگی دارند بچه را بوس نکنند.</w:t>
                      </w:r>
                    </w:p>
                    <w:p w:rsidR="00600351" w:rsidRDefault="00600351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4-با متخصص مغز واعصاب کودک خود در تماس باشید و ویزیت های ماهانه یا هرچند ماه یکبار را انجام دهید.</w:t>
                      </w:r>
                    </w:p>
                    <w:p w:rsidR="00600351" w:rsidRDefault="00600351" w:rsidP="00840DF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5-بهتر است خواب و غذای کودک تشنجی منظم باشد زیرا بی خوابی و خستگی زیاد وگرسنگی در بروز تشنج های متعدد تاثیر دارد.</w:t>
                      </w:r>
                    </w:p>
                    <w:p w:rsidR="00600351" w:rsidRDefault="00600351" w:rsidP="00267B8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6-قطره آه</w:t>
                      </w:r>
                      <w:r w:rsidR="00267B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 و مولتی ویتامینن را قطع نکنید.</w:t>
                      </w:r>
                    </w:p>
                    <w:p w:rsidR="00267B82" w:rsidRDefault="00267B82" w:rsidP="00267B8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267B82" w:rsidRPr="00267B82" w:rsidRDefault="00267B82" w:rsidP="00267B8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28"/>
    <w:rsid w:val="0009740C"/>
    <w:rsid w:val="000A2833"/>
    <w:rsid w:val="000A3D7E"/>
    <w:rsid w:val="001170C0"/>
    <w:rsid w:val="00121F0C"/>
    <w:rsid w:val="001A0ABA"/>
    <w:rsid w:val="001A29D0"/>
    <w:rsid w:val="001A790B"/>
    <w:rsid w:val="00225DD0"/>
    <w:rsid w:val="0024110A"/>
    <w:rsid w:val="00250563"/>
    <w:rsid w:val="00262F74"/>
    <w:rsid w:val="00267B82"/>
    <w:rsid w:val="00514BDC"/>
    <w:rsid w:val="00530663"/>
    <w:rsid w:val="005D236A"/>
    <w:rsid w:val="00600351"/>
    <w:rsid w:val="0075429A"/>
    <w:rsid w:val="00840DFC"/>
    <w:rsid w:val="008B6C6A"/>
    <w:rsid w:val="00935598"/>
    <w:rsid w:val="009F170B"/>
    <w:rsid w:val="00A15D73"/>
    <w:rsid w:val="00BD1577"/>
    <w:rsid w:val="00C456BB"/>
    <w:rsid w:val="00CB0966"/>
    <w:rsid w:val="00DD2A28"/>
    <w:rsid w:val="00E6207E"/>
    <w:rsid w:val="00E743A8"/>
    <w:rsid w:val="00EC3ECB"/>
    <w:rsid w:val="00F853A6"/>
    <w:rsid w:val="00F936AA"/>
    <w:rsid w:val="00FA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17F2-DFD3-4DD5-81FB-CA94F63C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5</cp:revision>
  <cp:lastPrinted>2023-10-03T14:21:00Z</cp:lastPrinted>
  <dcterms:created xsi:type="dcterms:W3CDTF">2024-05-16T04:44:00Z</dcterms:created>
  <dcterms:modified xsi:type="dcterms:W3CDTF">2024-05-28T04:49:00Z</dcterms:modified>
</cp:coreProperties>
</file>